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9E" w:rsidRPr="004C138F" w:rsidRDefault="001A758E" w:rsidP="006D4F9E">
      <w:pPr>
        <w:rPr>
          <w:rFonts w:ascii="ＭＳ 明朝" w:hAnsi="ＭＳ 明朝"/>
          <w:szCs w:val="24"/>
        </w:rPr>
      </w:pPr>
      <w:r>
        <w:rPr>
          <w:rFonts w:ascii="ＭＳ 明朝" w:hAnsi="ＭＳ 明朝" w:hint="eastAsia"/>
          <w:szCs w:val="24"/>
        </w:rPr>
        <w:t>和泊町告示第30</w:t>
      </w:r>
      <w:r w:rsidR="006D4F9E" w:rsidRPr="004C138F">
        <w:rPr>
          <w:rFonts w:ascii="ＭＳ 明朝" w:hAnsi="ＭＳ 明朝" w:hint="eastAsia"/>
          <w:szCs w:val="24"/>
        </w:rPr>
        <w:t>号</w:t>
      </w:r>
    </w:p>
    <w:p w:rsidR="006D4F9E" w:rsidRPr="004C138F" w:rsidRDefault="006D4F9E" w:rsidP="006D4F9E">
      <w:pPr>
        <w:rPr>
          <w:rFonts w:ascii="ＭＳ 明朝" w:hAnsi="ＭＳ 明朝"/>
          <w:szCs w:val="24"/>
        </w:rPr>
      </w:pPr>
      <w:r w:rsidRPr="004C138F">
        <w:rPr>
          <w:rFonts w:ascii="ＭＳ 明朝" w:hAnsi="ＭＳ 明朝" w:hint="eastAsia"/>
          <w:szCs w:val="24"/>
        </w:rPr>
        <w:t xml:space="preserve">　和泊町がん患者ウィッグ購入費助成事業実施要綱を次のように定めた。</w:t>
      </w:r>
    </w:p>
    <w:p w:rsidR="006D4F9E" w:rsidRPr="004C138F" w:rsidRDefault="0092363F" w:rsidP="006D4F9E">
      <w:pPr>
        <w:rPr>
          <w:rFonts w:ascii="ＭＳ 明朝" w:hAnsi="ＭＳ 明朝"/>
          <w:szCs w:val="24"/>
        </w:rPr>
      </w:pPr>
      <w:r>
        <w:rPr>
          <w:rFonts w:ascii="ＭＳ 明朝" w:hAnsi="ＭＳ 明朝" w:hint="eastAsia"/>
          <w:szCs w:val="24"/>
        </w:rPr>
        <w:t xml:space="preserve">　　令和５年３月24</w:t>
      </w:r>
      <w:r w:rsidR="006D4F9E" w:rsidRPr="004C138F">
        <w:rPr>
          <w:rFonts w:ascii="ＭＳ 明朝" w:hAnsi="ＭＳ 明朝" w:hint="eastAsia"/>
          <w:szCs w:val="24"/>
        </w:rPr>
        <w:t>日</w:t>
      </w:r>
    </w:p>
    <w:p w:rsidR="006D4F9E" w:rsidRPr="004C138F" w:rsidRDefault="006D4F9E" w:rsidP="006D4F9E">
      <w:pPr>
        <w:wordWrap w:val="0"/>
        <w:ind w:right="-1"/>
        <w:jc w:val="right"/>
        <w:rPr>
          <w:rFonts w:ascii="ＭＳ 明朝" w:hAnsi="ＭＳ 明朝"/>
          <w:szCs w:val="24"/>
        </w:rPr>
      </w:pPr>
      <w:r w:rsidRPr="004C138F">
        <w:rPr>
          <w:rFonts w:ascii="ＭＳ 明朝" w:hAnsi="ＭＳ 明朝" w:hint="eastAsia"/>
          <w:szCs w:val="24"/>
        </w:rPr>
        <w:t>和泊町長　前　登志朗</w:t>
      </w:r>
      <w:r>
        <w:rPr>
          <w:rFonts w:ascii="ＭＳ 明朝" w:hAnsi="ＭＳ 明朝" w:hint="eastAsia"/>
          <w:szCs w:val="24"/>
        </w:rPr>
        <w:t xml:space="preserve">　　　</w:t>
      </w:r>
    </w:p>
    <w:p w:rsidR="006D4F9E" w:rsidRDefault="006D4F9E" w:rsidP="006D4F9E">
      <w:pPr>
        <w:rPr>
          <w:rFonts w:ascii="ＭＳ 明朝" w:hAnsi="ＭＳ 明朝"/>
          <w:szCs w:val="24"/>
        </w:rPr>
      </w:pPr>
    </w:p>
    <w:p w:rsidR="006D4F9E" w:rsidRDefault="006D4F9E" w:rsidP="006D4F9E">
      <w:pPr>
        <w:rPr>
          <w:rFonts w:ascii="ＭＳ 明朝" w:hAnsi="ＭＳ 明朝"/>
          <w:szCs w:val="24"/>
        </w:rPr>
      </w:pPr>
      <w:r>
        <w:rPr>
          <w:rFonts w:ascii="ＭＳ 明朝" w:hAnsi="ＭＳ 明朝" w:hint="eastAsia"/>
          <w:szCs w:val="24"/>
        </w:rPr>
        <w:t xml:space="preserve">　　　和泊町がん患者ウィッグ購入費助成事業実施要綱</w:t>
      </w:r>
    </w:p>
    <w:p w:rsidR="000C1357" w:rsidRDefault="000C1357" w:rsidP="006D4F9E">
      <w:pPr>
        <w:rPr>
          <w:rFonts w:ascii="ＭＳ 明朝" w:hAnsi="ＭＳ 明朝"/>
          <w:szCs w:val="24"/>
        </w:rPr>
      </w:pPr>
    </w:p>
    <w:p w:rsidR="006D4F9E" w:rsidRPr="004C138F" w:rsidRDefault="006D4F9E" w:rsidP="006D4F9E">
      <w:pPr>
        <w:rPr>
          <w:rFonts w:ascii="ＭＳ 明朝" w:hAnsi="ＭＳ 明朝"/>
          <w:szCs w:val="24"/>
        </w:rPr>
      </w:pPr>
      <w:r>
        <w:rPr>
          <w:rFonts w:ascii="ＭＳ 明朝" w:hAnsi="ＭＳ 明朝" w:hint="eastAsia"/>
          <w:szCs w:val="24"/>
        </w:rPr>
        <w:t xml:space="preserve">　</w:t>
      </w:r>
      <w:r w:rsidRPr="004C138F">
        <w:rPr>
          <w:rFonts w:ascii="ＭＳ 明朝" w:hAnsi="ＭＳ 明朝" w:hint="eastAsia"/>
          <w:szCs w:val="24"/>
        </w:rPr>
        <w:t>（目的）</w:t>
      </w:r>
    </w:p>
    <w:p w:rsidR="006D4F9E" w:rsidRDefault="006D4F9E" w:rsidP="006D4F9E">
      <w:pPr>
        <w:ind w:left="236" w:hangingChars="100" w:hanging="236"/>
        <w:rPr>
          <w:rFonts w:ascii="ＭＳ 明朝" w:hAnsi="ＭＳ 明朝"/>
          <w:szCs w:val="24"/>
        </w:rPr>
      </w:pPr>
      <w:r w:rsidRPr="004C138F">
        <w:rPr>
          <w:rFonts w:ascii="ＭＳ 明朝" w:hAnsi="ＭＳ 明朝" w:hint="eastAsia"/>
          <w:szCs w:val="24"/>
        </w:rPr>
        <w:t>第１条　この要綱は，がん患者が，手術，放射線療法又は化学療法</w:t>
      </w:r>
      <w:r w:rsidR="00F83DAA">
        <w:rPr>
          <w:rFonts w:ascii="ＭＳ 明朝" w:hAnsi="ＭＳ 明朝" w:hint="eastAsia"/>
          <w:szCs w:val="24"/>
        </w:rPr>
        <w:t>等</w:t>
      </w:r>
      <w:r w:rsidRPr="004C138F">
        <w:rPr>
          <w:rFonts w:ascii="ＭＳ 明朝" w:hAnsi="ＭＳ 明朝" w:hint="eastAsia"/>
          <w:szCs w:val="24"/>
        </w:rPr>
        <w:t>に伴う脱毛による精神的負担を軽減するため使用する医療用ウィッグ（全頭用）及び装着に必要な頭皮保護用のネット（以下「ウィッグ等」という。）の購入費用の</w:t>
      </w:r>
      <w:r w:rsidR="00FB003B">
        <w:rPr>
          <w:rFonts w:ascii="ＭＳ 明朝" w:hAnsi="ＭＳ 明朝" w:hint="eastAsia"/>
          <w:szCs w:val="24"/>
        </w:rPr>
        <w:t>一部を</w:t>
      </w:r>
      <w:r w:rsidRPr="004C138F">
        <w:rPr>
          <w:rFonts w:ascii="ＭＳ 明朝" w:hAnsi="ＭＳ 明朝" w:hint="eastAsia"/>
          <w:szCs w:val="24"/>
        </w:rPr>
        <w:t>助成することにより，がん患者の経済的負担を軽減し，治療と就労等との両立を支援することを目的とする。</w:t>
      </w:r>
    </w:p>
    <w:p w:rsidR="006D4F9E" w:rsidRPr="004C138F" w:rsidRDefault="006D4F9E" w:rsidP="006D4F9E">
      <w:pPr>
        <w:rPr>
          <w:rFonts w:ascii="ＭＳ 明朝" w:hAnsi="ＭＳ 明朝"/>
          <w:szCs w:val="24"/>
        </w:rPr>
      </w:pPr>
      <w:r>
        <w:rPr>
          <w:rFonts w:ascii="ＭＳ 明朝" w:hAnsi="ＭＳ 明朝" w:hint="eastAsia"/>
          <w:szCs w:val="24"/>
        </w:rPr>
        <w:t xml:space="preserve">　</w:t>
      </w:r>
      <w:r w:rsidR="00A614D1">
        <w:rPr>
          <w:rFonts w:ascii="ＭＳ 明朝" w:hAnsi="ＭＳ 明朝" w:hint="eastAsia"/>
          <w:szCs w:val="24"/>
        </w:rPr>
        <w:t>（</w:t>
      </w:r>
      <w:r w:rsidRPr="004C138F">
        <w:rPr>
          <w:rFonts w:ascii="ＭＳ 明朝" w:hAnsi="ＭＳ 明朝" w:hint="eastAsia"/>
          <w:szCs w:val="24"/>
        </w:rPr>
        <w:t>対象者）</w:t>
      </w:r>
    </w:p>
    <w:p w:rsidR="006D4F9E" w:rsidRDefault="003F50C7" w:rsidP="006D4F9E">
      <w:pPr>
        <w:ind w:left="236" w:hangingChars="100" w:hanging="236"/>
        <w:rPr>
          <w:rFonts w:ascii="ＭＳ 明朝" w:hAnsi="ＭＳ 明朝"/>
          <w:szCs w:val="24"/>
        </w:rPr>
      </w:pPr>
      <w:r>
        <w:rPr>
          <w:rFonts w:ascii="ＭＳ 明朝" w:hAnsi="ＭＳ 明朝" w:hint="eastAsia"/>
          <w:szCs w:val="24"/>
        </w:rPr>
        <w:t xml:space="preserve">第２条　</w:t>
      </w:r>
      <w:r w:rsidR="00A614D1">
        <w:rPr>
          <w:rFonts w:ascii="ＭＳ 明朝" w:hAnsi="ＭＳ 明朝" w:hint="eastAsia"/>
          <w:szCs w:val="24"/>
        </w:rPr>
        <w:t>がん患者ウィッグ購入費助成事業（以下「本事業」という。）</w:t>
      </w:r>
      <w:r w:rsidR="006D4F9E" w:rsidRPr="004C138F">
        <w:rPr>
          <w:rFonts w:ascii="ＭＳ 明朝" w:hAnsi="ＭＳ 明朝" w:hint="eastAsia"/>
          <w:szCs w:val="24"/>
        </w:rPr>
        <w:t>の対象となる者は，次の各号に掲げる要件を全て満たす者（以下「対象者」という。）とする。</w:t>
      </w:r>
    </w:p>
    <w:p w:rsidR="0092363F" w:rsidRDefault="006D4F9E" w:rsidP="0092363F">
      <w:pPr>
        <w:ind w:left="236" w:hangingChars="100" w:hanging="236"/>
        <w:rPr>
          <w:rFonts w:ascii="ＭＳ 明朝" w:hAnsi="ＭＳ 明朝"/>
          <w:szCs w:val="24"/>
        </w:rPr>
      </w:pPr>
      <w:r>
        <w:rPr>
          <w:rFonts w:ascii="ＭＳ 明朝" w:hAnsi="ＭＳ 明朝" w:hint="eastAsia"/>
          <w:szCs w:val="24"/>
        </w:rPr>
        <w:t xml:space="preserve">　</w:t>
      </w:r>
      <w:r w:rsidRPr="004C138F">
        <w:rPr>
          <w:rFonts w:ascii="ＭＳ 明朝" w:hAnsi="ＭＳ 明朝"/>
          <w:szCs w:val="24"/>
        </w:rPr>
        <w:t>(1)</w:t>
      </w:r>
      <w:r w:rsidR="00621F15">
        <w:rPr>
          <w:rFonts w:ascii="ＭＳ 明朝" w:hAnsi="ＭＳ 明朝"/>
          <w:szCs w:val="24"/>
        </w:rPr>
        <w:t xml:space="preserve">　和泊町に住所を有し</w:t>
      </w:r>
      <w:r w:rsidR="00621F15">
        <w:rPr>
          <w:rFonts w:ascii="ＭＳ 明朝" w:hAnsi="ＭＳ 明朝" w:hint="eastAsia"/>
          <w:szCs w:val="24"/>
        </w:rPr>
        <w:t>，かつ，</w:t>
      </w:r>
      <w:r w:rsidRPr="004C138F">
        <w:rPr>
          <w:rFonts w:ascii="ＭＳ 明朝" w:hAnsi="ＭＳ 明朝"/>
          <w:szCs w:val="24"/>
        </w:rPr>
        <w:t>がんと診断され，</w:t>
      </w:r>
      <w:r w:rsidR="00621F15">
        <w:rPr>
          <w:rFonts w:ascii="ＭＳ 明朝" w:hAnsi="ＭＳ 明朝" w:hint="eastAsia"/>
          <w:szCs w:val="24"/>
        </w:rPr>
        <w:t>がんの治療（</w:t>
      </w:r>
      <w:r w:rsidR="004915F3">
        <w:rPr>
          <w:rFonts w:ascii="ＭＳ 明朝" w:hAnsi="ＭＳ 明朝" w:hint="eastAsia"/>
          <w:szCs w:val="24"/>
        </w:rPr>
        <w:t>手術，放射線</w:t>
      </w:r>
    </w:p>
    <w:p w:rsidR="006D4F9E" w:rsidRPr="004C138F" w:rsidRDefault="004915F3" w:rsidP="0092363F">
      <w:pPr>
        <w:ind w:leftChars="100" w:left="236"/>
        <w:rPr>
          <w:rFonts w:ascii="ＭＳ 明朝" w:hAnsi="ＭＳ 明朝"/>
          <w:szCs w:val="24"/>
        </w:rPr>
      </w:pPr>
      <w:r>
        <w:rPr>
          <w:rFonts w:ascii="ＭＳ 明朝" w:hAnsi="ＭＳ 明朝" w:hint="eastAsia"/>
          <w:szCs w:val="24"/>
        </w:rPr>
        <w:t>療法，化学療法</w:t>
      </w:r>
      <w:r w:rsidR="006D4F9E" w:rsidRPr="004C138F">
        <w:rPr>
          <w:rFonts w:ascii="ＭＳ 明朝" w:hAnsi="ＭＳ 明朝"/>
          <w:szCs w:val="24"/>
        </w:rPr>
        <w:t>等</w:t>
      </w:r>
      <w:r w:rsidR="00E92820">
        <w:rPr>
          <w:rFonts w:ascii="ＭＳ 明朝" w:hAnsi="ＭＳ 明朝" w:hint="eastAsia"/>
          <w:szCs w:val="24"/>
        </w:rPr>
        <w:t>）を受けた者</w:t>
      </w:r>
      <w:r w:rsidR="00621F15">
        <w:rPr>
          <w:rFonts w:ascii="ＭＳ 明朝" w:hAnsi="ＭＳ 明朝" w:hint="eastAsia"/>
          <w:szCs w:val="24"/>
        </w:rPr>
        <w:t>又は</w:t>
      </w:r>
      <w:r w:rsidR="006D4F9E" w:rsidRPr="004C138F">
        <w:rPr>
          <w:rFonts w:ascii="ＭＳ 明朝" w:hAnsi="ＭＳ 明朝"/>
          <w:szCs w:val="24"/>
        </w:rPr>
        <w:t>現在受けている者</w:t>
      </w:r>
    </w:p>
    <w:p w:rsidR="0092363F" w:rsidRDefault="00621F15" w:rsidP="0092363F">
      <w:pPr>
        <w:ind w:firstLineChars="100" w:firstLine="236"/>
        <w:rPr>
          <w:rFonts w:ascii="ＭＳ 明朝" w:hAnsi="ＭＳ 明朝"/>
          <w:szCs w:val="24"/>
        </w:rPr>
      </w:pPr>
      <w:r>
        <w:rPr>
          <w:rFonts w:ascii="ＭＳ 明朝" w:hAnsi="ＭＳ 明朝"/>
          <w:szCs w:val="24"/>
        </w:rPr>
        <w:t>(</w:t>
      </w:r>
      <w:r>
        <w:rPr>
          <w:rFonts w:ascii="ＭＳ 明朝" w:hAnsi="ＭＳ 明朝" w:hint="eastAsia"/>
          <w:szCs w:val="24"/>
        </w:rPr>
        <w:t>2</w:t>
      </w:r>
      <w:r w:rsidR="006D4F9E" w:rsidRPr="004C138F">
        <w:rPr>
          <w:rFonts w:ascii="ＭＳ 明朝" w:hAnsi="ＭＳ 明朝"/>
          <w:szCs w:val="24"/>
        </w:rPr>
        <w:t>)</w:t>
      </w:r>
      <w:r w:rsidR="00C51BA8">
        <w:rPr>
          <w:rFonts w:ascii="ＭＳ 明朝" w:hAnsi="ＭＳ 明朝" w:hint="eastAsia"/>
          <w:szCs w:val="24"/>
        </w:rPr>
        <w:t xml:space="preserve">　本事業及び他の制度において，次条に規定</w:t>
      </w:r>
      <w:r w:rsidR="00F801BB">
        <w:rPr>
          <w:rFonts w:ascii="ＭＳ 明朝" w:hAnsi="ＭＳ 明朝" w:hint="eastAsia"/>
          <w:szCs w:val="24"/>
        </w:rPr>
        <w:t>するウィッグ等</w:t>
      </w:r>
      <w:r w:rsidR="009A6717">
        <w:rPr>
          <w:rFonts w:ascii="ＭＳ 明朝" w:hAnsi="ＭＳ 明朝" w:hint="eastAsia"/>
          <w:szCs w:val="24"/>
        </w:rPr>
        <w:t>の購入費用</w:t>
      </w:r>
      <w:r w:rsidR="006D4F9E">
        <w:rPr>
          <w:rFonts w:ascii="ＭＳ 明朝" w:hAnsi="ＭＳ 明朝" w:hint="eastAsia"/>
          <w:szCs w:val="24"/>
        </w:rPr>
        <w:t>の</w:t>
      </w:r>
    </w:p>
    <w:p w:rsidR="006D4F9E" w:rsidRDefault="006D4F9E" w:rsidP="0092363F">
      <w:pPr>
        <w:ind w:firstLineChars="100" w:firstLine="236"/>
        <w:rPr>
          <w:rFonts w:ascii="ＭＳ 明朝" w:hAnsi="ＭＳ 明朝"/>
          <w:szCs w:val="24"/>
        </w:rPr>
      </w:pPr>
      <w:r w:rsidRPr="004C138F">
        <w:rPr>
          <w:rFonts w:ascii="ＭＳ 明朝" w:hAnsi="ＭＳ 明朝"/>
          <w:szCs w:val="24"/>
        </w:rPr>
        <w:t>助成又は給付</w:t>
      </w:r>
      <w:r w:rsidR="003F50C7">
        <w:rPr>
          <w:rFonts w:ascii="ＭＳ 明朝" w:hAnsi="ＭＳ 明朝" w:hint="eastAsia"/>
          <w:szCs w:val="24"/>
        </w:rPr>
        <w:t>等</w:t>
      </w:r>
      <w:r w:rsidRPr="004C138F">
        <w:rPr>
          <w:rFonts w:ascii="ＭＳ 明朝" w:hAnsi="ＭＳ 明朝"/>
          <w:szCs w:val="24"/>
        </w:rPr>
        <w:t>を受けていない者</w:t>
      </w:r>
    </w:p>
    <w:p w:rsidR="006D4F9E" w:rsidRPr="004C138F" w:rsidRDefault="006D4F9E" w:rsidP="006D4F9E">
      <w:pPr>
        <w:ind w:leftChars="1" w:left="283" w:hangingChars="119" w:hanging="281"/>
        <w:rPr>
          <w:rFonts w:ascii="ＭＳ 明朝" w:hAnsi="ＭＳ 明朝"/>
          <w:szCs w:val="24"/>
        </w:rPr>
      </w:pPr>
      <w:r>
        <w:rPr>
          <w:rFonts w:ascii="ＭＳ 明朝" w:hAnsi="ＭＳ 明朝" w:hint="eastAsia"/>
          <w:szCs w:val="24"/>
        </w:rPr>
        <w:t xml:space="preserve">　</w:t>
      </w:r>
      <w:r w:rsidR="00F801BB">
        <w:rPr>
          <w:rFonts w:ascii="ＭＳ 明朝" w:hAnsi="ＭＳ 明朝" w:hint="eastAsia"/>
          <w:szCs w:val="24"/>
        </w:rPr>
        <w:t>（助成</w:t>
      </w:r>
      <w:r w:rsidRPr="004C138F">
        <w:rPr>
          <w:rFonts w:ascii="ＭＳ 明朝" w:hAnsi="ＭＳ 明朝" w:hint="eastAsia"/>
          <w:szCs w:val="24"/>
        </w:rPr>
        <w:t>内容）</w:t>
      </w:r>
    </w:p>
    <w:p w:rsidR="006D4F9E" w:rsidRPr="004C138F" w:rsidRDefault="003F50C7" w:rsidP="00A614D1">
      <w:pPr>
        <w:ind w:left="236" w:hangingChars="100" w:hanging="236"/>
        <w:rPr>
          <w:rFonts w:ascii="ＭＳ 明朝" w:hAnsi="ＭＳ 明朝"/>
          <w:szCs w:val="24"/>
        </w:rPr>
      </w:pPr>
      <w:r>
        <w:rPr>
          <w:rFonts w:ascii="ＭＳ 明朝" w:hAnsi="ＭＳ 明朝" w:hint="eastAsia"/>
          <w:szCs w:val="24"/>
        </w:rPr>
        <w:t xml:space="preserve">第３条　</w:t>
      </w:r>
      <w:r w:rsidR="00F801BB">
        <w:rPr>
          <w:rFonts w:ascii="ＭＳ 明朝" w:hAnsi="ＭＳ 明朝" w:hint="eastAsia"/>
          <w:szCs w:val="24"/>
        </w:rPr>
        <w:t>助成</w:t>
      </w:r>
      <w:r w:rsidR="00A614D1">
        <w:rPr>
          <w:rFonts w:ascii="ＭＳ 明朝" w:hAnsi="ＭＳ 明朝" w:hint="eastAsia"/>
          <w:szCs w:val="24"/>
        </w:rPr>
        <w:t>対象となる</w:t>
      </w:r>
      <w:r w:rsidR="006D4F9E" w:rsidRPr="004C138F">
        <w:rPr>
          <w:rFonts w:ascii="ＭＳ 明朝" w:hAnsi="ＭＳ 明朝" w:hint="eastAsia"/>
          <w:szCs w:val="24"/>
        </w:rPr>
        <w:t>ウ</w:t>
      </w:r>
      <w:r w:rsidR="00CB5E9C">
        <w:rPr>
          <w:rFonts w:ascii="ＭＳ 明朝" w:hAnsi="ＭＳ 明朝" w:hint="eastAsia"/>
          <w:szCs w:val="24"/>
        </w:rPr>
        <w:t>ィッグ等購入費には消費税額及び地方消費税額を含むもの</w:t>
      </w:r>
      <w:r w:rsidR="006D4F9E" w:rsidRPr="004C138F">
        <w:rPr>
          <w:rFonts w:ascii="ＭＳ 明朝" w:hAnsi="ＭＳ 明朝" w:hint="eastAsia"/>
          <w:szCs w:val="24"/>
        </w:rPr>
        <w:t>とし，購入のために要する交通費，送料，代金決済手数料</w:t>
      </w:r>
      <w:r w:rsidR="00A156BE">
        <w:rPr>
          <w:rFonts w:ascii="ＭＳ 明朝" w:hAnsi="ＭＳ 明朝" w:hint="eastAsia"/>
          <w:szCs w:val="24"/>
        </w:rPr>
        <w:t>等の諸費用及び付属品，ケア用品等の購入費用については対象外とする</w:t>
      </w:r>
      <w:r w:rsidR="006D4F9E" w:rsidRPr="004C138F">
        <w:rPr>
          <w:rFonts w:ascii="ＭＳ 明朝" w:hAnsi="ＭＳ 明朝" w:hint="eastAsia"/>
          <w:szCs w:val="24"/>
        </w:rPr>
        <w:t>。</w:t>
      </w:r>
    </w:p>
    <w:p w:rsidR="006D4F9E" w:rsidRDefault="00F801BB" w:rsidP="005A13B4">
      <w:pPr>
        <w:ind w:left="236" w:hangingChars="100" w:hanging="236"/>
        <w:rPr>
          <w:rFonts w:ascii="ＭＳ 明朝" w:hAnsi="ＭＳ 明朝"/>
          <w:szCs w:val="24"/>
        </w:rPr>
      </w:pPr>
      <w:r>
        <w:rPr>
          <w:rFonts w:ascii="ＭＳ 明朝" w:hAnsi="ＭＳ 明朝" w:hint="eastAsia"/>
          <w:szCs w:val="24"/>
        </w:rPr>
        <w:t>２　助成</w:t>
      </w:r>
      <w:r w:rsidR="00CB5E9C">
        <w:rPr>
          <w:rFonts w:ascii="ＭＳ 明朝" w:hAnsi="ＭＳ 明朝" w:hint="eastAsia"/>
          <w:szCs w:val="24"/>
        </w:rPr>
        <w:t>回数</w:t>
      </w:r>
      <w:r w:rsidR="006D4F9E" w:rsidRPr="004C138F">
        <w:rPr>
          <w:rFonts w:ascii="ＭＳ 明朝" w:hAnsi="ＭＳ 明朝" w:hint="eastAsia"/>
          <w:szCs w:val="24"/>
        </w:rPr>
        <w:t>は，対象者</w:t>
      </w:r>
      <w:r w:rsidR="009A6717">
        <w:rPr>
          <w:rFonts w:ascii="ＭＳ 明朝" w:hAnsi="ＭＳ 明朝" w:hint="eastAsia"/>
          <w:szCs w:val="24"/>
        </w:rPr>
        <w:t>１</w:t>
      </w:r>
      <w:r w:rsidR="00CB5E9C">
        <w:rPr>
          <w:rFonts w:ascii="ＭＳ 明朝" w:hAnsi="ＭＳ 明朝" w:hint="eastAsia"/>
          <w:szCs w:val="24"/>
        </w:rPr>
        <w:t>人</w:t>
      </w:r>
      <w:r w:rsidR="006D4F9E" w:rsidRPr="004C138F">
        <w:rPr>
          <w:rFonts w:ascii="ＭＳ 明朝" w:hAnsi="ＭＳ 明朝" w:hint="eastAsia"/>
          <w:szCs w:val="24"/>
        </w:rPr>
        <w:t>につき</w:t>
      </w:r>
      <w:r w:rsidR="005A13B4">
        <w:rPr>
          <w:rFonts w:ascii="ＭＳ 明朝" w:hAnsi="ＭＳ 明朝" w:hint="eastAsia"/>
          <w:szCs w:val="24"/>
        </w:rPr>
        <w:t>令和４年４月１日以降に購入した</w:t>
      </w:r>
      <w:r w:rsidR="006D4F9E" w:rsidRPr="004C138F">
        <w:rPr>
          <w:rFonts w:ascii="ＭＳ 明朝" w:hAnsi="ＭＳ 明朝" w:hint="eastAsia"/>
          <w:szCs w:val="24"/>
        </w:rPr>
        <w:t>ウィッグ等</w:t>
      </w:r>
      <w:r w:rsidR="009A6717">
        <w:rPr>
          <w:rFonts w:ascii="ＭＳ 明朝" w:hAnsi="ＭＳ 明朝" w:hint="eastAsia"/>
          <w:szCs w:val="24"/>
        </w:rPr>
        <w:t>１台とし，１</w:t>
      </w:r>
      <w:r w:rsidR="006D4F9E" w:rsidRPr="004C138F">
        <w:rPr>
          <w:rFonts w:ascii="ＭＳ 明朝" w:hAnsi="ＭＳ 明朝" w:hint="eastAsia"/>
          <w:szCs w:val="24"/>
        </w:rPr>
        <w:t>回限りとする。</w:t>
      </w:r>
    </w:p>
    <w:p w:rsidR="00CB5E9C" w:rsidRPr="004C138F" w:rsidRDefault="00CB5E9C" w:rsidP="00CB5E9C">
      <w:pPr>
        <w:ind w:left="236" w:hangingChars="100" w:hanging="236"/>
        <w:rPr>
          <w:rFonts w:ascii="ＭＳ 明朝" w:hAnsi="ＭＳ 明朝"/>
          <w:szCs w:val="24"/>
        </w:rPr>
      </w:pPr>
      <w:r>
        <w:rPr>
          <w:rFonts w:ascii="ＭＳ 明朝" w:hAnsi="ＭＳ 明朝" w:hint="eastAsia"/>
          <w:szCs w:val="24"/>
        </w:rPr>
        <w:t>３　助成額は，</w:t>
      </w:r>
      <w:r w:rsidR="00F801BB">
        <w:rPr>
          <w:rFonts w:ascii="ＭＳ 明朝" w:hAnsi="ＭＳ 明朝" w:hint="eastAsia"/>
          <w:szCs w:val="24"/>
        </w:rPr>
        <w:t>第１項に規定する購入費</w:t>
      </w:r>
      <w:r w:rsidRPr="004C138F">
        <w:rPr>
          <w:rFonts w:ascii="ＭＳ 明朝" w:hAnsi="ＭＳ 明朝" w:hint="eastAsia"/>
          <w:szCs w:val="24"/>
        </w:rPr>
        <w:t>と，</w:t>
      </w:r>
      <w:r w:rsidR="00F801BB">
        <w:rPr>
          <w:rFonts w:ascii="ＭＳ 明朝" w:hAnsi="ＭＳ 明朝" w:hint="eastAsia"/>
          <w:szCs w:val="24"/>
        </w:rPr>
        <w:t>助成</w:t>
      </w:r>
      <w:r>
        <w:rPr>
          <w:rFonts w:ascii="ＭＳ 明朝" w:hAnsi="ＭＳ 明朝" w:hint="eastAsia"/>
          <w:szCs w:val="24"/>
        </w:rPr>
        <w:t>上限金額</w:t>
      </w:r>
      <w:r w:rsidRPr="004C138F">
        <w:rPr>
          <w:rFonts w:ascii="ＭＳ 明朝" w:hAnsi="ＭＳ 明朝"/>
          <w:szCs w:val="24"/>
        </w:rPr>
        <w:t>20,000円のいずれか少ない方の額とする。</w:t>
      </w:r>
    </w:p>
    <w:p w:rsidR="006D4F9E" w:rsidRPr="004C138F" w:rsidRDefault="006D4F9E" w:rsidP="006D4F9E">
      <w:pPr>
        <w:rPr>
          <w:rFonts w:ascii="ＭＳ 明朝" w:hAnsi="ＭＳ 明朝"/>
          <w:szCs w:val="24"/>
        </w:rPr>
      </w:pPr>
      <w:r>
        <w:rPr>
          <w:rFonts w:ascii="ＭＳ 明朝" w:hAnsi="ＭＳ 明朝" w:hint="eastAsia"/>
          <w:szCs w:val="24"/>
        </w:rPr>
        <w:t xml:space="preserve">　</w:t>
      </w:r>
      <w:r w:rsidR="00586143">
        <w:rPr>
          <w:rFonts w:ascii="ＭＳ 明朝" w:hAnsi="ＭＳ 明朝" w:hint="eastAsia"/>
          <w:szCs w:val="24"/>
        </w:rPr>
        <w:t>（助成の申請及び請求</w:t>
      </w:r>
      <w:r w:rsidRPr="004C138F">
        <w:rPr>
          <w:rFonts w:ascii="ＭＳ 明朝" w:hAnsi="ＭＳ 明朝" w:hint="eastAsia"/>
          <w:szCs w:val="24"/>
        </w:rPr>
        <w:t>）</w:t>
      </w:r>
    </w:p>
    <w:p w:rsidR="006D4F9E" w:rsidRPr="004C138F" w:rsidRDefault="006D4F9E" w:rsidP="006D4F9E">
      <w:pPr>
        <w:ind w:left="236" w:hangingChars="100" w:hanging="236"/>
        <w:rPr>
          <w:rFonts w:ascii="ＭＳ 明朝" w:hAnsi="ＭＳ 明朝"/>
          <w:szCs w:val="24"/>
        </w:rPr>
      </w:pPr>
      <w:r w:rsidRPr="004C138F">
        <w:rPr>
          <w:rFonts w:ascii="ＭＳ 明朝" w:hAnsi="ＭＳ 明朝" w:hint="eastAsia"/>
          <w:szCs w:val="24"/>
        </w:rPr>
        <w:t>第４条　助成金の交付を受けようとする者又はその家族（以下「申請者」という。）</w:t>
      </w:r>
      <w:r w:rsidR="00D84C32">
        <w:rPr>
          <w:rFonts w:ascii="ＭＳ 明朝" w:hAnsi="ＭＳ 明朝" w:hint="eastAsia"/>
          <w:szCs w:val="24"/>
        </w:rPr>
        <w:t>は，和泊町がん患者ウィッグ購入費助成事業</w:t>
      </w:r>
      <w:r w:rsidR="00586143">
        <w:rPr>
          <w:rFonts w:ascii="ＭＳ 明朝" w:hAnsi="ＭＳ 明朝" w:hint="eastAsia"/>
          <w:szCs w:val="24"/>
        </w:rPr>
        <w:t>交付申請書兼請求書（第１号様式。</w:t>
      </w:r>
      <w:r w:rsidR="00586143">
        <w:rPr>
          <w:rFonts w:ascii="ＭＳ 明朝" w:hAnsi="ＭＳ 明朝" w:hint="eastAsia"/>
          <w:szCs w:val="24"/>
        </w:rPr>
        <w:lastRenderedPageBreak/>
        <w:t>以下「申請書」という</w:t>
      </w:r>
      <w:r w:rsidR="00295AEE">
        <w:rPr>
          <w:rFonts w:ascii="ＭＳ 明朝" w:hAnsi="ＭＳ 明朝" w:hint="eastAsia"/>
          <w:szCs w:val="24"/>
        </w:rPr>
        <w:t>。</w:t>
      </w:r>
      <w:r w:rsidR="00F801BB">
        <w:rPr>
          <w:rFonts w:ascii="ＭＳ 明朝" w:hAnsi="ＭＳ 明朝" w:hint="eastAsia"/>
          <w:szCs w:val="24"/>
        </w:rPr>
        <w:t>）に，次に掲げる</w:t>
      </w:r>
      <w:r w:rsidRPr="004C138F">
        <w:rPr>
          <w:rFonts w:ascii="ＭＳ 明朝" w:hAnsi="ＭＳ 明朝" w:hint="eastAsia"/>
          <w:szCs w:val="24"/>
        </w:rPr>
        <w:t>書類を添えて，町長に提出しなければならない。</w:t>
      </w:r>
    </w:p>
    <w:p w:rsidR="006D4F9E" w:rsidRPr="00EA4538" w:rsidRDefault="006D4F9E" w:rsidP="00CD3638">
      <w:pPr>
        <w:ind w:rightChars="-59" w:right="-139"/>
        <w:jc w:val="left"/>
        <w:rPr>
          <w:rFonts w:ascii="ＭＳ 明朝" w:hAnsi="ＭＳ 明朝"/>
          <w:szCs w:val="24"/>
        </w:rPr>
      </w:pPr>
      <w:r>
        <w:rPr>
          <w:rFonts w:ascii="ＭＳ 明朝" w:hAnsi="ＭＳ 明朝" w:hint="eastAsia"/>
          <w:szCs w:val="24"/>
        </w:rPr>
        <w:t xml:space="preserve">　</w:t>
      </w:r>
      <w:r w:rsidRPr="004C138F">
        <w:rPr>
          <w:rFonts w:ascii="ＭＳ 明朝" w:hAnsi="ＭＳ 明朝"/>
          <w:szCs w:val="24"/>
        </w:rPr>
        <w:t xml:space="preserve">(1)　</w:t>
      </w:r>
      <w:r w:rsidR="00F83DAA">
        <w:rPr>
          <w:rFonts w:ascii="ＭＳ 明朝" w:hAnsi="ＭＳ 明朝"/>
          <w:szCs w:val="24"/>
        </w:rPr>
        <w:t>がんの治療を受けてい</w:t>
      </w:r>
      <w:r w:rsidR="00F83DAA">
        <w:rPr>
          <w:rFonts w:ascii="ＭＳ 明朝" w:hAnsi="ＭＳ 明朝" w:hint="eastAsia"/>
          <w:szCs w:val="24"/>
        </w:rPr>
        <w:t>た</w:t>
      </w:r>
      <w:r w:rsidR="00F83DAA">
        <w:rPr>
          <w:rFonts w:ascii="ＭＳ 明朝" w:hAnsi="ＭＳ 明朝"/>
          <w:szCs w:val="24"/>
        </w:rPr>
        <w:t>こと又は</w:t>
      </w:r>
      <w:r w:rsidR="00F83DAA">
        <w:rPr>
          <w:rFonts w:ascii="ＭＳ 明朝" w:hAnsi="ＭＳ 明朝" w:hint="eastAsia"/>
          <w:szCs w:val="24"/>
        </w:rPr>
        <w:t>現在</w:t>
      </w:r>
      <w:r w:rsidR="00F83DAA">
        <w:rPr>
          <w:rFonts w:ascii="ＭＳ 明朝" w:hAnsi="ＭＳ 明朝"/>
          <w:szCs w:val="24"/>
        </w:rPr>
        <w:t>受けて</w:t>
      </w:r>
      <w:r w:rsidR="00F83DAA">
        <w:rPr>
          <w:rFonts w:ascii="ＭＳ 明朝" w:hAnsi="ＭＳ 明朝" w:hint="eastAsia"/>
          <w:szCs w:val="24"/>
        </w:rPr>
        <w:t>いる</w:t>
      </w:r>
      <w:r w:rsidR="009A6717">
        <w:rPr>
          <w:rFonts w:ascii="ＭＳ 明朝" w:hAnsi="ＭＳ 明朝"/>
          <w:szCs w:val="24"/>
        </w:rPr>
        <w:t>ことを証明する</w:t>
      </w:r>
      <w:r w:rsidR="009A6717">
        <w:rPr>
          <w:rFonts w:ascii="ＭＳ 明朝" w:hAnsi="ＭＳ 明朝" w:hint="eastAsia"/>
          <w:szCs w:val="24"/>
        </w:rPr>
        <w:t>書類</w:t>
      </w:r>
    </w:p>
    <w:p w:rsidR="006D4F9E" w:rsidRPr="004C138F" w:rsidRDefault="006D4F9E" w:rsidP="00CD3638">
      <w:pPr>
        <w:ind w:leftChars="1" w:left="283" w:hangingChars="119" w:hanging="281"/>
        <w:rPr>
          <w:rFonts w:ascii="ＭＳ 明朝" w:hAnsi="ＭＳ 明朝"/>
          <w:szCs w:val="24"/>
        </w:rPr>
      </w:pPr>
      <w:r w:rsidRPr="004C138F">
        <w:rPr>
          <w:rFonts w:ascii="ＭＳ 明朝" w:hAnsi="ＭＳ 明朝" w:hint="eastAsia"/>
          <w:szCs w:val="24"/>
        </w:rPr>
        <w:t xml:space="preserve">　</w:t>
      </w:r>
      <w:r w:rsidRPr="004C138F">
        <w:rPr>
          <w:rFonts w:ascii="ＭＳ 明朝" w:hAnsi="ＭＳ 明朝"/>
          <w:szCs w:val="24"/>
        </w:rPr>
        <w:t>(2)</w:t>
      </w:r>
      <w:r w:rsidR="00CD3638">
        <w:rPr>
          <w:rFonts w:ascii="ＭＳ 明朝" w:hAnsi="ＭＳ 明朝"/>
          <w:szCs w:val="24"/>
        </w:rPr>
        <w:t xml:space="preserve">　ウィッグ等を購入したことを証明する書類</w:t>
      </w:r>
    </w:p>
    <w:p w:rsidR="006D4F9E" w:rsidRPr="004C138F" w:rsidRDefault="006D4F9E" w:rsidP="006D4F9E">
      <w:pPr>
        <w:rPr>
          <w:rFonts w:ascii="ＭＳ 明朝" w:hAnsi="ＭＳ 明朝"/>
          <w:szCs w:val="24"/>
        </w:rPr>
      </w:pPr>
      <w:r w:rsidRPr="004C138F">
        <w:rPr>
          <w:rFonts w:ascii="ＭＳ 明朝" w:hAnsi="ＭＳ 明朝" w:hint="eastAsia"/>
          <w:szCs w:val="24"/>
        </w:rPr>
        <w:t xml:space="preserve">　</w:t>
      </w:r>
      <w:r w:rsidRPr="004C138F">
        <w:rPr>
          <w:rFonts w:ascii="ＭＳ 明朝" w:hAnsi="ＭＳ 明朝"/>
          <w:szCs w:val="24"/>
        </w:rPr>
        <w:t>(3)　その他町長が必要と認める書類</w:t>
      </w:r>
    </w:p>
    <w:p w:rsidR="006D4F9E" w:rsidRPr="004C138F" w:rsidRDefault="006D4F9E" w:rsidP="001A758E">
      <w:pPr>
        <w:ind w:left="236" w:hangingChars="100" w:hanging="236"/>
        <w:rPr>
          <w:rFonts w:ascii="ＭＳ 明朝" w:hAnsi="ＭＳ 明朝"/>
          <w:szCs w:val="24"/>
        </w:rPr>
      </w:pPr>
      <w:r w:rsidRPr="004C138F">
        <w:rPr>
          <w:rFonts w:ascii="ＭＳ 明朝" w:hAnsi="ＭＳ 明朝" w:hint="eastAsia"/>
          <w:szCs w:val="24"/>
        </w:rPr>
        <w:t>２　対象</w:t>
      </w:r>
      <w:r w:rsidR="0092363F">
        <w:rPr>
          <w:rFonts w:ascii="ＭＳ 明朝" w:hAnsi="ＭＳ 明朝" w:hint="eastAsia"/>
          <w:szCs w:val="24"/>
        </w:rPr>
        <w:t>者以外の者が申請者となる場合は，前項に掲げる書類に加えて，委任状（</w:t>
      </w:r>
      <w:r w:rsidRPr="004C138F">
        <w:rPr>
          <w:rFonts w:ascii="ＭＳ 明朝" w:hAnsi="ＭＳ 明朝" w:hint="eastAsia"/>
          <w:szCs w:val="24"/>
        </w:rPr>
        <w:t>第２号様式）を提出しなければならない。</w:t>
      </w:r>
    </w:p>
    <w:p w:rsidR="006D4F9E" w:rsidRPr="00BD5846" w:rsidRDefault="0021274B" w:rsidP="00BD5846">
      <w:pPr>
        <w:ind w:left="236" w:hangingChars="100" w:hanging="236"/>
        <w:rPr>
          <w:rFonts w:ascii="ＭＳ 明朝" w:hAnsi="ＭＳ 明朝"/>
          <w:szCs w:val="24"/>
        </w:rPr>
      </w:pPr>
      <w:r>
        <w:rPr>
          <w:rFonts w:ascii="ＭＳ 明朝" w:hAnsi="ＭＳ 明朝" w:hint="eastAsia"/>
          <w:szCs w:val="24"/>
        </w:rPr>
        <w:t>３　申請期限は，</w:t>
      </w:r>
      <w:r w:rsidR="005A13B4">
        <w:rPr>
          <w:rFonts w:ascii="ＭＳ 明朝" w:hAnsi="ＭＳ 明朝" w:hint="eastAsia"/>
          <w:szCs w:val="24"/>
        </w:rPr>
        <w:t>対象となる医療用ウィッグの購入日の属する年度内とする。ただし，申請者又は対象者に申請期限までに申請することができないやむを得ない事情がある場合は</w:t>
      </w:r>
      <w:r w:rsidR="00BD798E">
        <w:rPr>
          <w:rFonts w:ascii="ＭＳ 明朝" w:hAnsi="ＭＳ 明朝" w:hint="eastAsia"/>
          <w:szCs w:val="24"/>
        </w:rPr>
        <w:t>，購入した日から１年以内とする。</w:t>
      </w:r>
    </w:p>
    <w:p w:rsidR="006D4F9E" w:rsidRPr="004C138F" w:rsidRDefault="0092363F" w:rsidP="0092363F">
      <w:pPr>
        <w:ind w:firstLineChars="100" w:firstLine="236"/>
        <w:rPr>
          <w:rFonts w:ascii="ＭＳ 明朝" w:hAnsi="ＭＳ 明朝"/>
          <w:szCs w:val="24"/>
        </w:rPr>
      </w:pPr>
      <w:r>
        <w:rPr>
          <w:rFonts w:ascii="ＭＳ 明朝" w:hAnsi="ＭＳ 明朝" w:hint="eastAsia"/>
          <w:szCs w:val="24"/>
        </w:rPr>
        <w:t>（</w:t>
      </w:r>
      <w:r w:rsidR="009A6717">
        <w:rPr>
          <w:rFonts w:ascii="ＭＳ 明朝" w:hAnsi="ＭＳ 明朝" w:hint="eastAsia"/>
          <w:szCs w:val="24"/>
        </w:rPr>
        <w:t>助成金の支給決定等</w:t>
      </w:r>
      <w:r w:rsidR="006D4F9E" w:rsidRPr="004C138F">
        <w:rPr>
          <w:rFonts w:ascii="ＭＳ 明朝" w:hAnsi="ＭＳ 明朝" w:hint="eastAsia"/>
          <w:szCs w:val="24"/>
        </w:rPr>
        <w:t>）</w:t>
      </w:r>
    </w:p>
    <w:p w:rsidR="006D4F9E" w:rsidRPr="00BD5846" w:rsidRDefault="009A6717" w:rsidP="009A6717">
      <w:pPr>
        <w:ind w:left="236" w:hangingChars="100" w:hanging="236"/>
        <w:rPr>
          <w:rFonts w:ascii="ＭＳ 明朝" w:hAnsi="ＭＳ 明朝"/>
          <w:szCs w:val="24"/>
        </w:rPr>
      </w:pPr>
      <w:r>
        <w:rPr>
          <w:rFonts w:ascii="ＭＳ 明朝" w:hAnsi="ＭＳ 明朝" w:hint="eastAsia"/>
          <w:szCs w:val="24"/>
        </w:rPr>
        <w:t>第５条　町長は，前条の規定による申請書を受理した</w:t>
      </w:r>
      <w:r w:rsidR="00072C91">
        <w:rPr>
          <w:rFonts w:ascii="ＭＳ 明朝" w:hAnsi="ＭＳ 明朝" w:hint="eastAsia"/>
          <w:szCs w:val="24"/>
        </w:rPr>
        <w:t>ときは，</w:t>
      </w:r>
      <w:r w:rsidR="006D4F9E" w:rsidRPr="00BD5846">
        <w:rPr>
          <w:rFonts w:ascii="ＭＳ 明朝" w:hAnsi="ＭＳ 明朝" w:hint="eastAsia"/>
          <w:szCs w:val="24"/>
        </w:rPr>
        <w:t>その内容を審査</w:t>
      </w:r>
      <w:r w:rsidR="00E92820">
        <w:rPr>
          <w:rFonts w:ascii="ＭＳ 明朝" w:hAnsi="ＭＳ 明朝" w:hint="eastAsia"/>
          <w:szCs w:val="24"/>
        </w:rPr>
        <w:t>の上，</w:t>
      </w:r>
      <w:r w:rsidR="00072C91" w:rsidRPr="00BD5846">
        <w:rPr>
          <w:rFonts w:ascii="ＭＳ 明朝" w:hAnsi="ＭＳ 明朝" w:hint="eastAsia"/>
          <w:szCs w:val="24"/>
        </w:rPr>
        <w:t>支給の可否を決定し，</w:t>
      </w:r>
      <w:r w:rsidR="00F83DAA" w:rsidRPr="00BD5846">
        <w:rPr>
          <w:rFonts w:ascii="ＭＳ 明朝" w:hAnsi="ＭＳ 明朝" w:hint="eastAsia"/>
          <w:szCs w:val="24"/>
        </w:rPr>
        <w:t>和泊町</w:t>
      </w:r>
      <w:r w:rsidR="006D4F9E" w:rsidRPr="00BD5846">
        <w:rPr>
          <w:rFonts w:ascii="ＭＳ 明朝" w:hAnsi="ＭＳ 明朝" w:hint="eastAsia"/>
          <w:szCs w:val="24"/>
        </w:rPr>
        <w:t>がん患者ウィッグ購入費助成金支給</w:t>
      </w:r>
      <w:r>
        <w:rPr>
          <w:rFonts w:ascii="ＭＳ 明朝" w:hAnsi="ＭＳ 明朝" w:hint="eastAsia"/>
          <w:szCs w:val="24"/>
        </w:rPr>
        <w:t>（不支給）</w:t>
      </w:r>
      <w:r w:rsidR="006D4F9E" w:rsidRPr="00BD5846">
        <w:rPr>
          <w:rFonts w:ascii="ＭＳ 明朝" w:hAnsi="ＭＳ 明朝" w:hint="eastAsia"/>
          <w:szCs w:val="24"/>
        </w:rPr>
        <w:t>決定通知書（第３号様式）により，申請者に通知するものとする。</w:t>
      </w:r>
    </w:p>
    <w:p w:rsidR="006D4F9E" w:rsidRDefault="009A6717" w:rsidP="00E85E1A">
      <w:pPr>
        <w:ind w:left="236" w:hangingChars="100" w:hanging="236"/>
        <w:rPr>
          <w:rFonts w:ascii="ＭＳ 明朝" w:hAnsi="ＭＳ 明朝"/>
          <w:szCs w:val="24"/>
        </w:rPr>
      </w:pPr>
      <w:r>
        <w:rPr>
          <w:rFonts w:ascii="ＭＳ 明朝" w:hAnsi="ＭＳ 明朝" w:hint="eastAsia"/>
          <w:szCs w:val="24"/>
        </w:rPr>
        <w:t>２　町長は，助成金の支給を決定した時は</w:t>
      </w:r>
      <w:r w:rsidR="006D4F9E" w:rsidRPr="004C138F">
        <w:rPr>
          <w:rFonts w:ascii="ＭＳ 明朝" w:hAnsi="ＭＳ 明朝" w:hint="eastAsia"/>
          <w:szCs w:val="24"/>
        </w:rPr>
        <w:t>，速やかに</w:t>
      </w:r>
      <w:r>
        <w:rPr>
          <w:rFonts w:ascii="ＭＳ 明朝" w:hAnsi="ＭＳ 明朝" w:hint="eastAsia"/>
          <w:szCs w:val="24"/>
        </w:rPr>
        <w:t>申請者に助成金を支払う</w:t>
      </w:r>
      <w:r w:rsidR="006D4F9E" w:rsidRPr="004C138F">
        <w:rPr>
          <w:rFonts w:ascii="ＭＳ 明朝" w:hAnsi="ＭＳ 明朝" w:hint="eastAsia"/>
          <w:szCs w:val="24"/>
        </w:rPr>
        <w:t>ものとする。</w:t>
      </w:r>
    </w:p>
    <w:p w:rsidR="006D4F9E" w:rsidRPr="004C138F" w:rsidRDefault="006D4F9E" w:rsidP="006D4F9E">
      <w:pPr>
        <w:rPr>
          <w:rFonts w:ascii="ＭＳ 明朝" w:hAnsi="ＭＳ 明朝"/>
          <w:szCs w:val="24"/>
        </w:rPr>
      </w:pPr>
      <w:r>
        <w:rPr>
          <w:rFonts w:ascii="ＭＳ 明朝" w:hAnsi="ＭＳ 明朝" w:hint="eastAsia"/>
          <w:szCs w:val="24"/>
        </w:rPr>
        <w:t xml:space="preserve">　</w:t>
      </w:r>
      <w:r w:rsidRPr="004C138F">
        <w:rPr>
          <w:rFonts w:ascii="ＭＳ 明朝" w:hAnsi="ＭＳ 明朝" w:hint="eastAsia"/>
          <w:szCs w:val="24"/>
        </w:rPr>
        <w:t>（助成金の返還）</w:t>
      </w:r>
      <w:r w:rsidRPr="004C138F">
        <w:rPr>
          <w:rFonts w:ascii="ＭＳ 明朝" w:hAnsi="ＭＳ 明朝"/>
          <w:szCs w:val="24"/>
        </w:rPr>
        <w:t xml:space="preserve"> </w:t>
      </w:r>
    </w:p>
    <w:p w:rsidR="006D4F9E" w:rsidRPr="004C138F" w:rsidRDefault="006D4F9E" w:rsidP="006D4F9E">
      <w:pPr>
        <w:rPr>
          <w:rFonts w:ascii="ＭＳ 明朝" w:hAnsi="ＭＳ 明朝"/>
          <w:szCs w:val="24"/>
        </w:rPr>
      </w:pPr>
      <w:r w:rsidRPr="004C138F">
        <w:rPr>
          <w:rFonts w:ascii="ＭＳ 明朝" w:hAnsi="ＭＳ 明朝" w:hint="eastAsia"/>
          <w:szCs w:val="24"/>
        </w:rPr>
        <w:t>第６条　町長は，偽りその他不正の手段により，助成金の交付を受けた者がある</w:t>
      </w:r>
    </w:p>
    <w:p w:rsidR="006D4F9E" w:rsidRDefault="006D4F9E" w:rsidP="005A13B4">
      <w:pPr>
        <w:ind w:firstLineChars="100" w:firstLine="236"/>
        <w:rPr>
          <w:rFonts w:ascii="ＭＳ 明朝" w:hAnsi="ＭＳ 明朝"/>
          <w:szCs w:val="24"/>
        </w:rPr>
      </w:pPr>
      <w:r w:rsidRPr="004C138F">
        <w:rPr>
          <w:rFonts w:ascii="ＭＳ 明朝" w:hAnsi="ＭＳ 明朝" w:hint="eastAsia"/>
          <w:szCs w:val="24"/>
        </w:rPr>
        <w:t>ときは，当該助成金の全部又は一部を返還させることができる。</w:t>
      </w:r>
    </w:p>
    <w:p w:rsidR="006D4F9E" w:rsidRPr="004C138F" w:rsidRDefault="006D4F9E" w:rsidP="006D4F9E">
      <w:pPr>
        <w:rPr>
          <w:rFonts w:ascii="ＭＳ 明朝" w:hAnsi="ＭＳ 明朝"/>
          <w:szCs w:val="24"/>
        </w:rPr>
      </w:pPr>
      <w:r>
        <w:rPr>
          <w:rFonts w:ascii="ＭＳ 明朝" w:hAnsi="ＭＳ 明朝" w:hint="eastAsia"/>
          <w:szCs w:val="24"/>
        </w:rPr>
        <w:t xml:space="preserve">　</w:t>
      </w:r>
      <w:r w:rsidRPr="004C138F">
        <w:rPr>
          <w:rFonts w:ascii="ＭＳ 明朝" w:hAnsi="ＭＳ 明朝" w:hint="eastAsia"/>
          <w:szCs w:val="24"/>
        </w:rPr>
        <w:t>（その他）</w:t>
      </w:r>
    </w:p>
    <w:p w:rsidR="006D4F9E" w:rsidRPr="004C138F" w:rsidRDefault="005A13B4" w:rsidP="00A156BE">
      <w:pPr>
        <w:rPr>
          <w:rFonts w:ascii="ＭＳ 明朝" w:hAnsi="ＭＳ 明朝"/>
          <w:szCs w:val="24"/>
        </w:rPr>
      </w:pPr>
      <w:r>
        <w:rPr>
          <w:rFonts w:ascii="ＭＳ 明朝" w:hAnsi="ＭＳ 明朝" w:hint="eastAsia"/>
          <w:szCs w:val="24"/>
        </w:rPr>
        <w:t>第７</w:t>
      </w:r>
      <w:r w:rsidR="00A156BE">
        <w:rPr>
          <w:rFonts w:ascii="ＭＳ 明朝" w:hAnsi="ＭＳ 明朝" w:hint="eastAsia"/>
          <w:szCs w:val="24"/>
        </w:rPr>
        <w:t>条　この要綱に定めるもののほか，</w:t>
      </w:r>
      <w:r w:rsidR="006D4F9E" w:rsidRPr="004C138F">
        <w:rPr>
          <w:rFonts w:ascii="ＭＳ 明朝" w:hAnsi="ＭＳ 明朝" w:hint="eastAsia"/>
          <w:szCs w:val="24"/>
        </w:rPr>
        <w:t>必要な事項は，町長が別に定める。</w:t>
      </w:r>
    </w:p>
    <w:p w:rsidR="006D4F9E" w:rsidRDefault="006D4F9E" w:rsidP="006D4F9E">
      <w:pPr>
        <w:rPr>
          <w:rFonts w:ascii="ＭＳ 明朝" w:hAnsi="ＭＳ 明朝"/>
          <w:szCs w:val="24"/>
        </w:rPr>
      </w:pPr>
    </w:p>
    <w:p w:rsidR="006D4F9E" w:rsidRDefault="006D4F9E" w:rsidP="006D4F9E">
      <w:pPr>
        <w:rPr>
          <w:rFonts w:ascii="ＭＳ 明朝" w:hAnsi="ＭＳ 明朝"/>
          <w:szCs w:val="24"/>
        </w:rPr>
      </w:pPr>
      <w:r>
        <w:rPr>
          <w:rFonts w:ascii="ＭＳ 明朝" w:hAnsi="ＭＳ 明朝" w:hint="eastAsia"/>
          <w:szCs w:val="24"/>
        </w:rPr>
        <w:t xml:space="preserve">　　　</w:t>
      </w:r>
      <w:r w:rsidRPr="004C138F">
        <w:rPr>
          <w:rFonts w:ascii="ＭＳ 明朝" w:hAnsi="ＭＳ 明朝" w:hint="eastAsia"/>
          <w:szCs w:val="24"/>
        </w:rPr>
        <w:t>附</w:t>
      </w:r>
      <w:r>
        <w:rPr>
          <w:rFonts w:ascii="ＭＳ 明朝" w:hAnsi="ＭＳ 明朝" w:hint="eastAsia"/>
          <w:szCs w:val="24"/>
        </w:rPr>
        <w:t xml:space="preserve">　</w:t>
      </w:r>
      <w:r w:rsidRPr="004C138F">
        <w:rPr>
          <w:rFonts w:ascii="ＭＳ 明朝" w:hAnsi="ＭＳ 明朝"/>
          <w:szCs w:val="24"/>
        </w:rPr>
        <w:t>則</w:t>
      </w:r>
    </w:p>
    <w:p w:rsidR="0092363F" w:rsidRDefault="006D4F9E">
      <w:pPr>
        <w:rPr>
          <w:rFonts w:ascii="ＭＳ 明朝" w:hAnsi="ＭＳ 明朝"/>
          <w:szCs w:val="24"/>
        </w:rPr>
      </w:pPr>
      <w:r>
        <w:rPr>
          <w:rFonts w:ascii="ＭＳ 明朝" w:hAnsi="ＭＳ 明朝" w:hint="eastAsia"/>
          <w:szCs w:val="24"/>
        </w:rPr>
        <w:t xml:space="preserve">　</w:t>
      </w:r>
      <w:r w:rsidRPr="004C138F">
        <w:rPr>
          <w:rFonts w:ascii="ＭＳ 明朝" w:hAnsi="ＭＳ 明朝" w:hint="eastAsia"/>
          <w:szCs w:val="24"/>
        </w:rPr>
        <w:t>この要綱は，令</w:t>
      </w:r>
      <w:r w:rsidR="0092363F">
        <w:rPr>
          <w:rFonts w:ascii="ＭＳ 明朝" w:hAnsi="ＭＳ 明朝" w:hint="eastAsia"/>
          <w:szCs w:val="24"/>
        </w:rPr>
        <w:t>和５</w:t>
      </w:r>
      <w:r w:rsidRPr="004C138F">
        <w:rPr>
          <w:rFonts w:ascii="ＭＳ 明朝" w:hAnsi="ＭＳ 明朝" w:hint="eastAsia"/>
          <w:szCs w:val="24"/>
        </w:rPr>
        <w:t>年</w:t>
      </w:r>
      <w:r w:rsidR="0092363F">
        <w:rPr>
          <w:rFonts w:ascii="ＭＳ 明朝" w:hAnsi="ＭＳ 明朝" w:hint="eastAsia"/>
          <w:szCs w:val="24"/>
        </w:rPr>
        <w:t>３月24</w:t>
      </w:r>
      <w:r w:rsidR="00FB2FAA">
        <w:rPr>
          <w:rFonts w:ascii="ＭＳ 明朝" w:hAnsi="ＭＳ 明朝" w:hint="eastAsia"/>
          <w:szCs w:val="24"/>
        </w:rPr>
        <w:t>日から施行</w:t>
      </w:r>
      <w:r w:rsidR="00A108E0">
        <w:rPr>
          <w:rFonts w:ascii="ＭＳ 明朝" w:hAnsi="ＭＳ 明朝" w:hint="eastAsia"/>
          <w:szCs w:val="24"/>
        </w:rPr>
        <w:t>し，令和４年12</w:t>
      </w:r>
      <w:r w:rsidR="0092363F">
        <w:rPr>
          <w:rFonts w:ascii="ＭＳ 明朝" w:hAnsi="ＭＳ 明朝" w:hint="eastAsia"/>
          <w:szCs w:val="24"/>
        </w:rPr>
        <w:t>月１日から適用する。</w:t>
      </w:r>
    </w:p>
    <w:p w:rsidR="00E11417" w:rsidRPr="00E11417" w:rsidRDefault="00E11417" w:rsidP="0092363F">
      <w:pPr>
        <w:rPr>
          <w:rFonts w:ascii="ＭＳ 明朝" w:hAnsi="ＭＳ 明朝"/>
          <w:szCs w:val="24"/>
        </w:rPr>
        <w:sectPr w:rsidR="00E11417" w:rsidRPr="00E11417" w:rsidSect="00F801BB">
          <w:pgSz w:w="11906" w:h="16838" w:code="9"/>
          <w:pgMar w:top="1985" w:right="1701" w:bottom="1701" w:left="1701" w:header="851" w:footer="992" w:gutter="0"/>
          <w:cols w:space="425"/>
          <w:docGrid w:type="linesAndChars" w:linePitch="411" w:charSpace="-774"/>
        </w:sectPr>
      </w:pPr>
    </w:p>
    <w:p w:rsidR="00E11417" w:rsidRPr="00FB2FAA" w:rsidRDefault="00E11417">
      <w:pPr>
        <w:sectPr w:rsidR="00E11417" w:rsidRPr="00FB2FAA" w:rsidSect="00E11417">
          <w:type w:val="continuous"/>
          <w:pgSz w:w="11906" w:h="16838"/>
          <w:pgMar w:top="1985" w:right="1701" w:bottom="1701" w:left="1701" w:header="851" w:footer="992" w:gutter="0"/>
          <w:cols w:space="425"/>
          <w:docGrid w:type="lines" w:linePitch="360"/>
        </w:sectPr>
      </w:pPr>
    </w:p>
    <w:p w:rsidR="00CF7C1C" w:rsidRPr="00CF7C1C" w:rsidRDefault="00CF7C1C" w:rsidP="00B479B8">
      <w:pPr>
        <w:rPr>
          <w:rFonts w:ascii="Times New Roman" w:hAnsi="Times New Roman" w:cs="ＭＳ 明朝"/>
          <w:color w:val="000000"/>
          <w:kern w:val="0"/>
          <w:szCs w:val="24"/>
        </w:rPr>
      </w:pPr>
      <w:bookmarkStart w:id="0" w:name="_GoBack"/>
      <w:bookmarkEnd w:id="0"/>
    </w:p>
    <w:sectPr w:rsidR="00CF7C1C" w:rsidRPr="00CF7C1C" w:rsidSect="00B479B8">
      <w:pgSz w:w="11906" w:h="16838" w:code="9"/>
      <w:pgMar w:top="680" w:right="1134" w:bottom="340" w:left="1134"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238" w:rsidRDefault="00B31238" w:rsidP="00CF7C1C">
      <w:r>
        <w:separator/>
      </w:r>
    </w:p>
  </w:endnote>
  <w:endnote w:type="continuationSeparator" w:id="0">
    <w:p w:rsidR="00B31238" w:rsidRDefault="00B31238" w:rsidP="00CF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238" w:rsidRDefault="00B31238" w:rsidP="00CF7C1C">
      <w:r>
        <w:separator/>
      </w:r>
    </w:p>
  </w:footnote>
  <w:footnote w:type="continuationSeparator" w:id="0">
    <w:p w:rsidR="00B31238" w:rsidRDefault="00B31238" w:rsidP="00CF7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41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9E"/>
    <w:rsid w:val="00072C91"/>
    <w:rsid w:val="00086167"/>
    <w:rsid w:val="000C1357"/>
    <w:rsid w:val="001A758E"/>
    <w:rsid w:val="001B3DD8"/>
    <w:rsid w:val="001C29BC"/>
    <w:rsid w:val="001F3820"/>
    <w:rsid w:val="0021274B"/>
    <w:rsid w:val="00223C26"/>
    <w:rsid w:val="00295AEE"/>
    <w:rsid w:val="002D4363"/>
    <w:rsid w:val="002E69F9"/>
    <w:rsid w:val="003F50C7"/>
    <w:rsid w:val="004915F3"/>
    <w:rsid w:val="00586143"/>
    <w:rsid w:val="005A13B4"/>
    <w:rsid w:val="005B37B6"/>
    <w:rsid w:val="00621F15"/>
    <w:rsid w:val="00683A8B"/>
    <w:rsid w:val="006D4F9E"/>
    <w:rsid w:val="00871417"/>
    <w:rsid w:val="00916076"/>
    <w:rsid w:val="0092363F"/>
    <w:rsid w:val="009A6717"/>
    <w:rsid w:val="00A108E0"/>
    <w:rsid w:val="00A156BE"/>
    <w:rsid w:val="00A614D1"/>
    <w:rsid w:val="00A9716A"/>
    <w:rsid w:val="00AF4975"/>
    <w:rsid w:val="00B276A3"/>
    <w:rsid w:val="00B31238"/>
    <w:rsid w:val="00B479B8"/>
    <w:rsid w:val="00BA13DB"/>
    <w:rsid w:val="00BD5846"/>
    <w:rsid w:val="00BD798E"/>
    <w:rsid w:val="00C51BA8"/>
    <w:rsid w:val="00CB5E9C"/>
    <w:rsid w:val="00CD3638"/>
    <w:rsid w:val="00CF7C1C"/>
    <w:rsid w:val="00D84C32"/>
    <w:rsid w:val="00D8652F"/>
    <w:rsid w:val="00E11417"/>
    <w:rsid w:val="00E85E1A"/>
    <w:rsid w:val="00E92820"/>
    <w:rsid w:val="00EE09B5"/>
    <w:rsid w:val="00F801BB"/>
    <w:rsid w:val="00F83DAA"/>
    <w:rsid w:val="00FB003B"/>
    <w:rsid w:val="00FB2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6B90BCE3-0058-42D3-A738-10C03B2E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F9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C1C"/>
    <w:pPr>
      <w:tabs>
        <w:tab w:val="center" w:pos="4252"/>
        <w:tab w:val="right" w:pos="8504"/>
      </w:tabs>
      <w:snapToGrid w:val="0"/>
    </w:pPr>
  </w:style>
  <w:style w:type="character" w:customStyle="1" w:styleId="a4">
    <w:name w:val="ヘッダー (文字)"/>
    <w:basedOn w:val="a0"/>
    <w:link w:val="a3"/>
    <w:uiPriority w:val="99"/>
    <w:rsid w:val="00CF7C1C"/>
    <w:rPr>
      <w:rFonts w:eastAsia="ＭＳ 明朝"/>
      <w:sz w:val="24"/>
    </w:rPr>
  </w:style>
  <w:style w:type="paragraph" w:styleId="a5">
    <w:name w:val="footer"/>
    <w:basedOn w:val="a"/>
    <w:link w:val="a6"/>
    <w:uiPriority w:val="99"/>
    <w:unhideWhenUsed/>
    <w:rsid w:val="00CF7C1C"/>
    <w:pPr>
      <w:tabs>
        <w:tab w:val="center" w:pos="4252"/>
        <w:tab w:val="right" w:pos="8504"/>
      </w:tabs>
      <w:snapToGrid w:val="0"/>
    </w:pPr>
  </w:style>
  <w:style w:type="character" w:customStyle="1" w:styleId="a6">
    <w:name w:val="フッター (文字)"/>
    <w:basedOn w:val="a0"/>
    <w:link w:val="a5"/>
    <w:uiPriority w:val="99"/>
    <w:rsid w:val="00CF7C1C"/>
    <w:rPr>
      <w:rFonts w:eastAsia="ＭＳ 明朝"/>
      <w:sz w:val="24"/>
    </w:rPr>
  </w:style>
  <w:style w:type="paragraph" w:styleId="a7">
    <w:name w:val="Balloon Text"/>
    <w:basedOn w:val="a"/>
    <w:link w:val="a8"/>
    <w:uiPriority w:val="99"/>
    <w:semiHidden/>
    <w:unhideWhenUsed/>
    <w:rsid w:val="008714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14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大栄 勝吾</dc:creator>
  <cp:keywords/>
  <dc:description/>
  <cp:lastModifiedBy>大栄 ひろみ</cp:lastModifiedBy>
  <cp:revision>7</cp:revision>
  <cp:lastPrinted>2023-03-24T06:46:00Z</cp:lastPrinted>
  <dcterms:created xsi:type="dcterms:W3CDTF">2023-03-15T00:29:00Z</dcterms:created>
  <dcterms:modified xsi:type="dcterms:W3CDTF">2023-03-24T07:24:00Z</dcterms:modified>
</cp:coreProperties>
</file>